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95" w:rsidRDefault="00944D76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color w:val="1F497D"/>
          <w:lang w:eastAsia="ru-RU"/>
        </w:rPr>
        <w:drawing>
          <wp:inline distT="0" distB="0" distL="0" distR="0" wp14:anchorId="4CD556F4" wp14:editId="2F75B897">
            <wp:extent cx="1466850" cy="494097"/>
            <wp:effectExtent l="0" t="0" r="0" b="1270"/>
            <wp:docPr id="3" name="Рисунок 3" descr="Описание: cid:image001.jpg@01D0395A.43F64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image001.jpg@01D0395A.43F64F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01" cy="5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F3BB1" w:rsidRPr="004E7CC1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2F3BB1" w:rsidRPr="004E7CC1">
        <w:rPr>
          <w:rFonts w:ascii="Times New Roman" w:hAnsi="Times New Roman" w:cs="Times New Roman"/>
          <w:sz w:val="28"/>
          <w:szCs w:val="28"/>
        </w:rPr>
        <w:t xml:space="preserve">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70613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>на отпуск холодного водоснабжения  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2A4AF6">
        <w:rPr>
          <w:rFonts w:ascii="Times New Roman" w:hAnsi="Times New Roman" w:cs="Times New Roman"/>
          <w:sz w:val="28"/>
          <w:szCs w:val="28"/>
        </w:rPr>
        <w:t>ООО «Фактория»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71591E">
        <w:rPr>
          <w:rFonts w:ascii="Times New Roman" w:hAnsi="Times New Roman" w:cs="Times New Roman"/>
          <w:sz w:val="28"/>
          <w:szCs w:val="28"/>
        </w:rPr>
        <w:t xml:space="preserve">ул. </w:t>
      </w:r>
      <w:r w:rsidR="002A4AF6">
        <w:rPr>
          <w:rFonts w:ascii="Times New Roman" w:hAnsi="Times New Roman" w:cs="Times New Roman"/>
          <w:sz w:val="28"/>
          <w:szCs w:val="28"/>
        </w:rPr>
        <w:t>Глушкова,32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P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944D76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F497D"/>
          <w:lang w:eastAsia="ru-RU"/>
        </w:rPr>
        <w:drawing>
          <wp:inline distT="0" distB="0" distL="0" distR="0" wp14:anchorId="4CD556F4" wp14:editId="2F75B897">
            <wp:extent cx="1484215" cy="499946"/>
            <wp:effectExtent l="0" t="0" r="1905" b="0"/>
            <wp:docPr id="4" name="Рисунок 4" descr="Описание: cid:image001.jpg@01D0395A.43F64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image001.jpg@01D0395A.43F64F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297" cy="5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7061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 xml:space="preserve">ы можете передавать в ООО «БАРНАУЛЬСКИЙ ВОДОКАНАЛ» </w:t>
      </w:r>
      <w:proofErr w:type="gramStart"/>
      <w:r w:rsidRPr="00944D7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44D76">
        <w:rPr>
          <w:rFonts w:ascii="Times New Roman" w:hAnsi="Times New Roman" w:cs="Times New Roman"/>
          <w:sz w:val="28"/>
          <w:szCs w:val="28"/>
        </w:rPr>
        <w:t>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8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предоставляться отдельные платежные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2A4AF6">
        <w:rPr>
          <w:rFonts w:ascii="Times New Roman" w:hAnsi="Times New Roman" w:cs="Times New Roman"/>
          <w:sz w:val="28"/>
          <w:szCs w:val="28"/>
        </w:rPr>
        <w:t xml:space="preserve">ООО «Фактория»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A5648"/>
    <w:rsid w:val="001A69B6"/>
    <w:rsid w:val="0025023A"/>
    <w:rsid w:val="002A4AF6"/>
    <w:rsid w:val="002F3BB1"/>
    <w:rsid w:val="002F5AD7"/>
    <w:rsid w:val="003846DA"/>
    <w:rsid w:val="00391CBF"/>
    <w:rsid w:val="004166E3"/>
    <w:rsid w:val="0045744C"/>
    <w:rsid w:val="00467FD3"/>
    <w:rsid w:val="004B0CFF"/>
    <w:rsid w:val="004E7CC1"/>
    <w:rsid w:val="005A56AB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9F3A16"/>
    <w:rsid w:val="00B53184"/>
    <w:rsid w:val="00B63352"/>
    <w:rsid w:val="00C07BB9"/>
    <w:rsid w:val="00C86CAA"/>
    <w:rsid w:val="00CB69F5"/>
    <w:rsid w:val="00CC50F3"/>
    <w:rsid w:val="00D4233E"/>
    <w:rsid w:val="00D75655"/>
    <w:rsid w:val="00E80C45"/>
    <w:rsid w:val="00EF487A"/>
    <w:rsid w:val="00F10C4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gorod.ru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3F817.78108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Лисицина Светлана Ивановна</cp:lastModifiedBy>
  <cp:revision>27</cp:revision>
  <cp:lastPrinted>2018-05-30T09:13:00Z</cp:lastPrinted>
  <dcterms:created xsi:type="dcterms:W3CDTF">2018-07-04T08:11:00Z</dcterms:created>
  <dcterms:modified xsi:type="dcterms:W3CDTF">2020-06-01T09:05:00Z</dcterms:modified>
</cp:coreProperties>
</file>