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F451F7">
        <w:rPr>
          <w:rFonts w:ascii="Times New Roman" w:hAnsi="Times New Roman" w:cs="Times New Roman"/>
          <w:sz w:val="28"/>
          <w:szCs w:val="28"/>
        </w:rPr>
        <w:t>января</w:t>
      </w:r>
      <w:r w:rsidR="00706130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F451F7">
        <w:rPr>
          <w:rFonts w:ascii="Times New Roman" w:hAnsi="Times New Roman" w:cs="Times New Roman"/>
          <w:sz w:val="28"/>
          <w:szCs w:val="28"/>
        </w:rPr>
        <w:t>21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182D2E">
        <w:rPr>
          <w:rFonts w:ascii="Times New Roman" w:hAnsi="Times New Roman" w:cs="Times New Roman"/>
          <w:sz w:val="28"/>
          <w:szCs w:val="28"/>
        </w:rPr>
        <w:t>ООО</w:t>
      </w:r>
      <w:r w:rsidR="00B63352">
        <w:rPr>
          <w:rFonts w:ascii="Times New Roman" w:hAnsi="Times New Roman" w:cs="Times New Roman"/>
          <w:sz w:val="28"/>
          <w:szCs w:val="28"/>
        </w:rPr>
        <w:t xml:space="preserve">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r w:rsidR="00182D2E">
        <w:rPr>
          <w:rFonts w:ascii="Times New Roman" w:hAnsi="Times New Roman" w:cs="Times New Roman"/>
          <w:sz w:val="28"/>
          <w:szCs w:val="28"/>
        </w:rPr>
        <w:t>ПАРИТЕТ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F451F7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F451F7">
        <w:rPr>
          <w:rFonts w:ascii="Times New Roman" w:hAnsi="Times New Roman" w:cs="Times New Roman"/>
          <w:sz w:val="28"/>
          <w:szCs w:val="28"/>
        </w:rPr>
        <w:t>Анатолия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AA32F3">
        <w:rPr>
          <w:rFonts w:ascii="Times New Roman" w:hAnsi="Times New Roman" w:cs="Times New Roman"/>
          <w:sz w:val="28"/>
          <w:szCs w:val="28"/>
        </w:rPr>
        <w:t xml:space="preserve"> </w:t>
      </w:r>
      <w:r w:rsidR="00F451F7">
        <w:rPr>
          <w:rFonts w:ascii="Times New Roman" w:hAnsi="Times New Roman" w:cs="Times New Roman"/>
          <w:sz w:val="28"/>
          <w:szCs w:val="28"/>
        </w:rPr>
        <w:t>68</w:t>
      </w:r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F451F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F451F7">
        <w:rPr>
          <w:rFonts w:ascii="Times New Roman" w:hAnsi="Times New Roman" w:cs="Times New Roman"/>
          <w:sz w:val="28"/>
          <w:szCs w:val="28"/>
        </w:rPr>
        <w:t>21</w:t>
      </w:r>
      <w:r w:rsidR="0071591E"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Сеть Интернет на сайте ООО «БАРНАУЛЬСКИЙ ВОДОКАНАЛ»: </w:t>
      </w:r>
      <w:hyperlink r:id="rId7" w:history="1">
        <w:r w:rsidR="00F451F7" w:rsidRPr="00215BA0">
          <w:rPr>
            <w:rStyle w:val="a6"/>
            <w:rFonts w:ascii="Times New Roman" w:hAnsi="Times New Roman" w:cs="Times New Roman"/>
            <w:sz w:val="28"/>
            <w:szCs w:val="28"/>
          </w:rPr>
          <w:t>www.rosvodokanal.ru</w:t>
        </w:r>
      </w:hyperlink>
      <w:r w:rsidRPr="00944D76">
        <w:rPr>
          <w:rFonts w:ascii="Times New Roman" w:hAnsi="Times New Roman" w:cs="Times New Roman"/>
          <w:sz w:val="28"/>
          <w:szCs w:val="28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="00F451F7" w:rsidRPr="00215BA0">
          <w:rPr>
            <w:rStyle w:val="a6"/>
            <w:rFonts w:ascii="Times New Roman" w:hAnsi="Times New Roman" w:cs="Times New Roman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  <w:bookmarkStart w:id="0" w:name="_GoBack"/>
      <w:bookmarkEnd w:id="0"/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C652DF" w:rsidRPr="00C652DF">
        <w:rPr>
          <w:rFonts w:ascii="Times New Roman" w:hAnsi="Times New Roman" w:cs="Times New Roman"/>
          <w:sz w:val="28"/>
          <w:szCs w:val="28"/>
        </w:rPr>
        <w:t>ООО «ПАРИТЕТ»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AA32F3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E80C45"/>
    <w:rsid w:val="00EF487A"/>
    <w:rsid w:val="00F10C4C"/>
    <w:rsid w:val="00F451F7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vodokan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32</cp:revision>
  <cp:lastPrinted>2018-05-30T09:13:00Z</cp:lastPrinted>
  <dcterms:created xsi:type="dcterms:W3CDTF">2018-07-04T08:11:00Z</dcterms:created>
  <dcterms:modified xsi:type="dcterms:W3CDTF">2021-01-14T08:15:00Z</dcterms:modified>
</cp:coreProperties>
</file>