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E773AC">
        <w:rPr>
          <w:rFonts w:ascii="Arial" w:hAnsi="Arial" w:cs="Arial"/>
          <w:sz w:val="24"/>
          <w:szCs w:val="24"/>
          <w:u w:val="single"/>
        </w:rPr>
        <w:t>июня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773AC">
        <w:rPr>
          <w:rFonts w:ascii="Arial" w:hAnsi="Arial" w:cs="Arial"/>
          <w:sz w:val="24"/>
          <w:szCs w:val="24"/>
        </w:rPr>
        <w:t xml:space="preserve">ООО </w:t>
      </w:r>
      <w:r w:rsidR="004A2379">
        <w:rPr>
          <w:rFonts w:ascii="Arial" w:hAnsi="Arial" w:cs="Arial"/>
          <w:sz w:val="24"/>
          <w:szCs w:val="24"/>
        </w:rPr>
        <w:t>«</w:t>
      </w:r>
      <w:r w:rsidR="00E773AC">
        <w:rPr>
          <w:rFonts w:ascii="Arial" w:hAnsi="Arial" w:cs="Arial"/>
          <w:sz w:val="24"/>
          <w:szCs w:val="24"/>
        </w:rPr>
        <w:t>ПОСОХ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proofErr w:type="spellStart"/>
      <w:r w:rsidR="00E773AC">
        <w:rPr>
          <w:rFonts w:ascii="Arial" w:hAnsi="Arial" w:cs="Arial"/>
          <w:b/>
          <w:sz w:val="24"/>
          <w:szCs w:val="24"/>
          <w:u w:val="single"/>
        </w:rPr>
        <w:t>Чудненко</w:t>
      </w:r>
      <w:proofErr w:type="spellEnd"/>
      <w:r w:rsidR="00E773AC">
        <w:rPr>
          <w:rFonts w:ascii="Arial" w:hAnsi="Arial" w:cs="Arial"/>
          <w:b/>
          <w:sz w:val="24"/>
          <w:szCs w:val="24"/>
          <w:u w:val="single"/>
        </w:rPr>
        <w:t>, 93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E773AC">
        <w:rPr>
          <w:rFonts w:ascii="Arial" w:hAnsi="Arial" w:cs="Arial"/>
          <w:b/>
          <w:sz w:val="24"/>
          <w:szCs w:val="24"/>
          <w:u w:val="single"/>
        </w:rPr>
        <w:t>июн</w:t>
      </w:r>
      <w:r w:rsidR="004D7275">
        <w:rPr>
          <w:rFonts w:ascii="Arial" w:hAnsi="Arial" w:cs="Arial"/>
          <w:b/>
          <w:sz w:val="24"/>
          <w:szCs w:val="24"/>
          <w:u w:val="single"/>
        </w:rPr>
        <w:t>я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«</w:t>
      </w:r>
      <w:r w:rsidR="003520C8">
        <w:rPr>
          <w:rFonts w:ascii="Arial" w:hAnsi="Arial" w:cs="Arial"/>
          <w:sz w:val="24"/>
          <w:szCs w:val="24"/>
        </w:rPr>
        <w:t>П</w:t>
      </w:r>
      <w:r w:rsidR="00E773AC">
        <w:rPr>
          <w:rFonts w:ascii="Arial" w:hAnsi="Arial" w:cs="Arial"/>
          <w:sz w:val="24"/>
          <w:szCs w:val="24"/>
        </w:rPr>
        <w:t>осох</w:t>
      </w:r>
      <w:bookmarkStart w:id="0" w:name="_GoBack"/>
      <w:bookmarkEnd w:id="0"/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D5A5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Мокринская Ольга Сергеевна</cp:lastModifiedBy>
  <cp:revision>6</cp:revision>
  <cp:lastPrinted>2018-05-30T09:13:00Z</cp:lastPrinted>
  <dcterms:created xsi:type="dcterms:W3CDTF">2022-05-03T08:04:00Z</dcterms:created>
  <dcterms:modified xsi:type="dcterms:W3CDTF">2022-06-01T08:32:00Z</dcterms:modified>
</cp:coreProperties>
</file>