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B31CF">
        <w:rPr>
          <w:rFonts w:ascii="Arial" w:hAnsi="Arial" w:cs="Arial"/>
          <w:sz w:val="24"/>
          <w:szCs w:val="24"/>
        </w:rPr>
        <w:t xml:space="preserve">ООО </w:t>
      </w:r>
      <w:r w:rsidR="00C2197A">
        <w:rPr>
          <w:rFonts w:ascii="Arial" w:hAnsi="Arial" w:cs="Arial"/>
          <w:sz w:val="24"/>
          <w:szCs w:val="24"/>
        </w:rPr>
        <w:t>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4B31CF">
        <w:rPr>
          <w:rFonts w:ascii="Arial" w:hAnsi="Arial" w:cs="Arial"/>
          <w:b/>
          <w:sz w:val="24"/>
          <w:szCs w:val="24"/>
          <w:u w:val="single"/>
        </w:rPr>
        <w:t>Власихинская</w:t>
      </w:r>
      <w:proofErr w:type="spellEnd"/>
      <w:r w:rsidR="004B31CF">
        <w:rPr>
          <w:rFonts w:ascii="Arial" w:hAnsi="Arial" w:cs="Arial"/>
          <w:b/>
          <w:sz w:val="24"/>
          <w:szCs w:val="24"/>
          <w:u w:val="single"/>
        </w:rPr>
        <w:t>, 65А корпус 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«</w:t>
      </w:r>
      <w:r w:rsidR="004B31CF">
        <w:rPr>
          <w:rFonts w:ascii="Arial" w:hAnsi="Arial" w:cs="Arial"/>
          <w:sz w:val="24"/>
          <w:szCs w:val="24"/>
        </w:rPr>
        <w:t>ЖКИ</w:t>
      </w:r>
      <w:bookmarkStart w:id="0" w:name="_GoBack"/>
      <w:bookmarkEnd w:id="0"/>
      <w:r w:rsidR="00C2197A">
        <w:rPr>
          <w:rFonts w:ascii="Arial" w:hAnsi="Arial" w:cs="Arial"/>
          <w:sz w:val="24"/>
          <w:szCs w:val="24"/>
        </w:rPr>
        <w:t>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B31C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2022-05-06T07:14:00Z</dcterms:created>
  <dcterms:modified xsi:type="dcterms:W3CDTF">2022-09-07T03:10:00Z</dcterms:modified>
</cp:coreProperties>
</file>