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4766D">
        <w:rPr>
          <w:rFonts w:ascii="Arial" w:hAnsi="Arial" w:cs="Arial"/>
          <w:sz w:val="24"/>
          <w:szCs w:val="24"/>
          <w:u w:val="single"/>
        </w:rPr>
        <w:t>июл</w:t>
      </w:r>
      <w:r w:rsidR="00361378">
        <w:rPr>
          <w:rFonts w:ascii="Arial" w:hAnsi="Arial" w:cs="Arial"/>
          <w:sz w:val="24"/>
          <w:szCs w:val="24"/>
          <w:u w:val="single"/>
        </w:rPr>
        <w:t>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34766D">
        <w:rPr>
          <w:rFonts w:ascii="Arial" w:hAnsi="Arial" w:cs="Arial"/>
          <w:sz w:val="24"/>
          <w:szCs w:val="24"/>
        </w:rPr>
        <w:t>Янтарная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34766D">
        <w:rPr>
          <w:rFonts w:ascii="Arial" w:hAnsi="Arial" w:cs="Arial"/>
          <w:sz w:val="24"/>
          <w:szCs w:val="24"/>
        </w:rPr>
        <w:t>ул. Советской Армии, 131а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61378">
        <w:rPr>
          <w:rFonts w:ascii="Arial" w:hAnsi="Arial" w:cs="Arial"/>
          <w:b/>
          <w:sz w:val="24"/>
          <w:szCs w:val="24"/>
          <w:u w:val="single"/>
        </w:rPr>
        <w:t>ию</w:t>
      </w:r>
      <w:r w:rsidR="0034766D">
        <w:rPr>
          <w:rFonts w:ascii="Arial" w:hAnsi="Arial" w:cs="Arial"/>
          <w:b/>
          <w:sz w:val="24"/>
          <w:szCs w:val="24"/>
          <w:u w:val="single"/>
        </w:rPr>
        <w:t>л</w:t>
      </w:r>
      <w:r w:rsidR="00361378">
        <w:rPr>
          <w:rFonts w:ascii="Arial" w:hAnsi="Arial" w:cs="Arial"/>
          <w:b/>
          <w:sz w:val="24"/>
          <w:szCs w:val="24"/>
          <w:u w:val="single"/>
        </w:rPr>
        <w:t>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34766D">
        <w:rPr>
          <w:rFonts w:ascii="Arial" w:hAnsi="Arial" w:cs="Arial"/>
          <w:sz w:val="24"/>
          <w:szCs w:val="24"/>
        </w:rPr>
        <w:t>Янтарная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4766D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54AD6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CDD4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2</cp:revision>
  <cp:lastPrinted>2018-05-30T09:13:00Z</cp:lastPrinted>
  <dcterms:created xsi:type="dcterms:W3CDTF">2023-07-05T04:19:00Z</dcterms:created>
  <dcterms:modified xsi:type="dcterms:W3CDTF">2023-07-05T04:19:00Z</dcterms:modified>
</cp:coreProperties>
</file>